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6480"/>
        <w:tblInd w:w="-480" w:type="dxa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3240"/>
        <w:gridCol w:w="2440"/>
        <w:gridCol w:w="800"/>
      </w:tblGrid>
      <w:tr>
        <w:trPr>
          <w:trHeight w:val="800" w:hRule="exact"/>
        </w:trPr>
        <w:tc>
          <w:tcPr>
            <w:tcW w:type="dxa" w:w="3240"/>
            <w:shd w:val="clear" w:color="auto" w:fill="111111"/>
            <w:tcMar>
              <w:top w:w="0" w:type="dxa"/>
              <w:left w:w="480" w:type="dxa"/>
              <w:bottom w:w="0" w:type="dxa"/>
              <w:right w:w="0" w:type="dxa"/>
            </w:tcMar>
          </w:tcPr>
          <w:p>
            <w:pPr>
              <w:spacing w:before="353" w:after="0" w:line="240" w:lineRule="exact"/>
            </w:pPr>
            <w:r>
              <w:rPr>
                <w:b/>
                <w:i w:val="0"/>
                <w:color w:val="FFFFFF"/>
                <w:sz w:val="18"/>
              </w:rPr>
              <w:t>An Accidental Guide to…</w:t>
            </w:r>
          </w:p>
        </w:tc>
        <w:tc>
          <w:tcPr>
            <w:tcW w:type="dxa" w:w="2440"/>
            <w:shd w:val="clear" w:color="auto" w:fill="111111"/>
            <w:tcMar>
              <w:top w:w="0" w:type="dxa"/>
              <w:left w:w="0" w:type="dxa"/>
              <w:bottom w:w="0" w:type="dxa"/>
              <w:right w:w="160" w:type="dxa"/>
            </w:tcMar>
          </w:tcPr>
          <w:p>
            <w:pPr>
              <w:spacing w:before="353" w:after="0" w:line="240" w:lineRule="exact"/>
              <w:jc w:val="right"/>
            </w:pPr>
            <w:r>
              <w:rPr>
                <w:b w:val="0"/>
                <w:i w:val="0"/>
                <w:color w:val="A8A8A8"/>
                <w:sz w:val="15"/>
              </w:rPr>
              <w:t>Around the house</w:t>
            </w:r>
            <w:r>
              <w:rPr>
                <w:b w:val="0"/>
                <w:i w:val="0"/>
                <w:color w:val="FFFFFF"/>
                <w:sz w:val="18"/>
              </w:rPr>
              <w:t xml:space="preserve"> </w:t>
            </w:r>
            <w:r>
              <w:rPr>
                <w:b/>
                <w:i w:val="0"/>
                <w:color w:val="FFFFFF"/>
                <w:sz w:val="18"/>
              </w:rPr>
              <w:t>01</w:t>
            </w:r>
          </w:p>
        </w:tc>
        <w:tc>
          <w:tcPr>
            <w:tcW w:type="dxa" w:w="800"/>
            <w:shd w:val="clear" w:color="auto" w:fill="111111"/>
            <w:tcMar>
              <w:top w:w="320" w:type="dxa"/>
              <w:left w:w="0" w:type="dxa"/>
              <w:bottom w:w="0" w:type="dxa"/>
              <w:right w:w="48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03200" cy="20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200" w:hRule="atLeast"/>
        </w:trPr>
        <w:tc>
          <w:tcPr>
            <w:tcW w:type="dxa" w:w="6480"/>
            <w:gridSpan w:val="3"/>
            <w:shd w:val="clear" w:color="auto" w:fill="111111"/>
            <w:tcMar>
              <w:top w:w="0" w:type="dxa"/>
              <w:left w:w="480" w:type="dxa"/>
              <w:bottom w:w="204" w:type="dxa"/>
              <w:right w:w="480" w:type="dxa"/>
            </w:tcMar>
            <w:vAlign w:val="bottom"/>
          </w:tcPr>
          <w:p>
            <w:pPr>
              <w:pStyle w:val="Title"/>
              <w:spacing w:before="0" w:after="0" w:line="580" w:lineRule="exact"/>
            </w:pPr>
            <w:r>
              <w:rPr>
                <w:b/>
                <w:i w:val="0"/>
                <w:color w:val="FFFFFF"/>
                <w:sz w:val="54"/>
              </w:rPr>
              <w:t>Smoke</w:t>
            </w:r>
            <w:r>
              <w:br/>
            </w:r>
            <w:r>
              <w:rPr>
                <w:b/>
                <w:i w:val="0"/>
                <w:color w:val="FFFFFF"/>
                <w:sz w:val="54"/>
              </w:rPr>
              <w:t>Detectors</w:t>
            </w:r>
            <w:r>
              <w:br/>
            </w:r>
            <w:r>
              <w:rPr>
                <w:b/>
                <w:i w:val="0"/>
                <w:color w:val="FFFFFF"/>
                <w:sz w:val="54"/>
              </w:rPr>
              <w:t>That Chirp</w:t>
            </w:r>
          </w:p>
        </w:tc>
      </w:tr>
    </w:tbl>
    <w:p>
      <w:pPr>
        <w:spacing w:before="240" w:after="312" w:line="244" w:lineRule="exact"/>
        <w:ind w:right="1104"/>
      </w:pPr>
      <w:r>
        <w:rPr>
          <w:b w:val="0"/>
          <w:i w:val="0"/>
          <w:color w:val="111111"/>
          <w:sz w:val="18"/>
        </w:rPr>
        <w:t>A pocket-sized guide to finding the smoke alarm that’s chirping, and making it stop.</w:t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920"/>
        <w:gridCol w:w="920"/>
        <w:gridCol w:w="920"/>
        <w:gridCol w:w="920"/>
        <w:gridCol w:w="920"/>
        <w:gridCol w:w="920"/>
      </w:tblGrid>
      <w:tr>
        <w:trPr>
          <w:trHeight w:val="295" w:hRule="exact"/>
        </w:trPr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A6A6A6"/>
                <w:sz w:val="11"/>
              </w:rPr>
              <w:t xml:space="preserve"> Runs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A6A6A6"/>
                <w:sz w:val="11"/>
              </w:rPr>
              <w:t xml:space="preserve"> Written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5F5F5F"/>
                <w:sz w:val="11"/>
              </w:rPr>
              <w:t xml:space="preserve"> Checks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5F5F5F"/>
                <w:sz w:val="11"/>
              </w:rPr>
              <w:t xml:space="preserve"> Used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5F5F5F"/>
                <w:sz w:val="11"/>
              </w:rPr>
              <w:t xml:space="preserve"> Decided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5F5F5F"/>
                <w:sz w:val="11"/>
              </w:rPr>
              <w:t xml:space="preserve"> Counted</w:t>
            </w:r>
          </w:p>
        </w:tc>
      </w:tr>
      <w:tr>
        <w:trPr>
          <w:trHeight w:val="920" w:hRule="exact"/>
        </w:trPr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60"/>
            <w:gridSpan w:val="3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Chirp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entry_01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4</w:t>
            </w:r>
            <w:r>
              <w:fldChar w:fldCharType="end"/>
            </w:r>
          </w:p>
        </w:tc>
      </w:tr>
      <w:tr>
        <w:trPr>
          <w:trHeight w:val="920" w:hRule="exact"/>
        </w:trPr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60"/>
            <w:gridSpan w:val="3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Indicator light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entry_02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4</w:t>
            </w:r>
            <w:r>
              <w:fldChar w:fldCharType="end"/>
            </w:r>
          </w:p>
        </w:tc>
      </w:tr>
      <w:tr>
        <w:trPr>
          <w:trHeight w:val="920" w:hRule="exact"/>
        </w:trPr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840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Battery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entry_03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5</w:t>
            </w:r>
            <w:r>
              <w:fldChar w:fldCharType="end"/>
            </w:r>
          </w:p>
        </w:tc>
      </w:tr>
      <w:tr>
        <w:trPr>
          <w:trHeight w:val="920" w:hRule="exact"/>
        </w:trPr>
        <w:tc>
          <w:tcPr>
            <w:tcW w:type="dxa" w:w="3680"/>
            <w:gridSpan w:val="4"/>
            <w:tcMar>
              <w:top w:w="0" w:type="dxa"/>
              <w:left w:w="0" w:type="dxa"/>
              <w:bottom w:w="0" w:type="dxa"/>
              <w:right w:w="95" w:type="dxa"/>
            </w:tcMar>
            <w:vAlign w:val="center"/>
          </w:tcPr>
          <w:p>
            <w:pPr>
              <w:spacing w:before="0" w:after="0" w:line="170" w:lineRule="exact"/>
              <w:jc w:val="right"/>
            </w:pPr>
            <w:r>
              <w:rPr>
                <w:b/>
                <w:i w:val="0"/>
                <w:color w:val="111111"/>
                <w:sz w:val="14"/>
              </w:rPr>
              <w:t>Hush button</w:t>
            </w:r>
          </w:p>
          <w:p>
            <w:pPr>
              <w:spacing w:before="0" w:after="0" w:line="170" w:lineRule="exact"/>
              <w:jc w:val="righ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entry_04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5</w:t>
            </w:r>
            <w:r>
              <w:fldChar w:fldCharType="end"/>
            </w:r>
          </w:p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0"/>
          </w:tcPr>
          <w:p/>
        </w:tc>
      </w:tr>
      <w:tr>
        <w:trPr>
          <w:trHeight w:val="920" w:hRule="exact"/>
        </w:trPr>
        <w:tc>
          <w:tcPr>
            <w:tcW w:type="dxa" w:w="4600"/>
            <w:gridSpan w:val="5"/>
            <w:tcMar>
              <w:top w:w="0" w:type="dxa"/>
              <w:left w:w="0" w:type="dxa"/>
              <w:bottom w:w="0" w:type="dxa"/>
              <w:right w:w="95" w:type="dxa"/>
            </w:tcMar>
            <w:vAlign w:val="center"/>
          </w:tcPr>
          <w:p>
            <w:pPr>
              <w:spacing w:before="0" w:after="0" w:line="170" w:lineRule="exact"/>
              <w:jc w:val="right"/>
            </w:pPr>
            <w:r>
              <w:rPr>
                <w:b/>
                <w:i w:val="0"/>
                <w:color w:val="111111"/>
                <w:sz w:val="14"/>
              </w:rPr>
              <w:t>Manufacture date</w:t>
            </w:r>
          </w:p>
          <w:p>
            <w:pPr>
              <w:spacing w:before="0" w:after="0" w:line="170" w:lineRule="exact"/>
              <w:jc w:val="righ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entry_05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6</w:t>
            </w:r>
            <w:r>
              <w:fldChar w:fldCharType="end"/>
            </w:r>
          </w:p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0" w:line="20" w:lineRule="exact"/>
        <w:rPr>
          <w:sz w:val="2"/>
        </w:rPr>
        <w:sectPr>
          <w:footerReference w:type="default" r:id="rId20"/>
          <w:pgSz w:w="6480" w:h="10800"/>
          <w:pgMar w:top="0" w:right="480" w:bottom="720" w:left="480" w:header="0" w:footer="280" w:gutter="0"/>
          <w:cols w:space="720"/>
          <w:docGrid w:linePitch="360"/>
        </w:sectPr>
      </w:pP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Why is my smoke</w:t>
      </w:r>
      <w:r>
        <w:br/>
      </w:r>
      <w:r>
        <w:rPr>
          <w:b/>
          <w:i w:val="0"/>
          <w:color w:val="111111"/>
          <w:sz w:val="34"/>
        </w:rPr>
        <w:t>alarm chirping?</w:t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One short chirp every 30 to 60 seconds or so means a smoke alarm wants attention, not that there’s a fire. The usual cause is a low battery.</w:t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A weak battery struggles as the house cools, and most homes are coolest between 2 a.m. and 6 a.m. That’s why the chirp so often starts in the middle of the night.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Chirp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A single short beep that asks for attention.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Indicator light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The small light, or LED, whose blinking shows the smoke alarm’s condition.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Battery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Main power, or backup power in a hardwired smoke alarm.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Hush button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Quiets the smoke alarm for a while without fixing anything.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Manufacture date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When the smoke alarm was made. Replace it 10 years later.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Which one is it?</w:t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A chirp is hard to place by ear. The smoke alarm with the problem may blink differently, so use your eyes as well.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Wait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Stand still until the next chirp. A minute can feel long at night.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Look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Check each indicator light. The one that needs attention may blink differently from the rest.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Narrow it down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Move room by room between chirps until the sound is loudest, then look at that smoke alarm’s light.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Check the date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If it’s hardwired, turn off its breaker. Then take that smoke alarm down and read the date on the back.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40" w:type="dxa"/>
          <w:left w:w="140" w:type="dxa"/>
          <w:bottom w:w="140" w:type="dxa"/>
          <w:right w:w="140" w:type="dxa"/>
        </w:tblCellMar>
        <w:tblLayout w:type="fixed"/>
      </w:tblPr>
      <w:tblGrid>
        <w:gridCol w:w="5520"/>
      </w:tblGrid>
      <w:tr>
        <w:tc>
          <w:tcPr>
            <w:tcW w:type="dxa" w:w="5520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</w:tcPr>
          <w:p>
            <w:r>
              <w:rPr>
                <w:b/>
                <w:i w:val="0"/>
                <w:color w:val="111111"/>
                <w:sz w:val="14"/>
              </w:rPr>
              <w:t>Watch out.</w:t>
            </w:r>
            <w:r>
              <w:rPr>
                <w:b w:val="0"/>
                <w:i w:val="0"/>
                <w:color w:val="111111"/>
                <w:sz w:val="14"/>
              </w:rPr>
              <w:t xml:space="preserve"> Never take out the battery or disconnect a smoke alarm to stop a chirp. A smoke alarm with a dead or missing battery is the same as none at all.</w:t>
            </w:r>
          </w:p>
        </w:tc>
      </w:tr>
    </w:tbl>
    <w:p>
      <w:pPr>
        <w:spacing w:before="0" w:after="80" w:line="55" w:lineRule="exact"/>
      </w:pPr>
    </w:p>
    <w:p>
      <w:r>
        <w:br w:type="page"/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1" w:name="entry_01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Chirp</w:t>
            </w:r>
            <w:bookmarkEnd w:id="1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A short, high beep with a long pause.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A chirp is the smoke alarm asking for attention.</w:t>
            </w:r>
            <w:r>
              <w:rPr>
                <w:b w:val="0"/>
                <w:i w:val="0"/>
                <w:color w:val="111111"/>
                <w:sz w:val="15"/>
              </w:rPr>
              <w:t xml:space="preserve"> A low battery is the usual cause, and other patterns vary by model.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A chirp that stops by morning can return the next night.</w:t>
            </w:r>
            <w:r>
              <w:rPr>
                <w:b w:val="0"/>
                <w:i w:val="0"/>
                <w:color w:val="111111"/>
                <w:sz w:val="15"/>
              </w:rPr>
              <w:t xml:space="preserve"> Change the battery anyway.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Found on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One smoke alarm, usually.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Fixed by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Battery or smoke alarm.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Cannot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Warn you of smoke.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4"/>
              </w:rPr>
              <w:t>Alarm sound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A chirp is one short beep with a long pause. The alarm sound is loud and repeating, and means get out.</w:t>
            </w:r>
          </w:p>
        </w:tc>
      </w:tr>
    </w:tbl>
    <w:p>
      <w:pPr>
        <w:spacing w:before="0" w:after="40" w:line="55" w:lineRule="exact"/>
      </w:pPr>
    </w:p>
    <w:p>
      <w:pPr>
        <w:spacing w:before="0" w:after="200" w:line="208" w:lineRule="exact"/>
      </w:pP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2" w:name="entry_02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Indicator light</w:t>
            </w:r>
            <w:bookmarkEnd w:id="2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A small light on the cover, often red or green.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An indicator light shows the smoke alarm’s condition.</w:t>
            </w:r>
            <w:r>
              <w:rPr>
                <w:b w:val="0"/>
                <w:i w:val="0"/>
                <w:color w:val="111111"/>
                <w:sz w:val="15"/>
              </w:rPr>
              <w:t xml:space="preserve"> Some models blink a special pattern when the battery is low.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When you can’t place the chirp, compare the lights.</w:t>
            </w:r>
            <w:r>
              <w:rPr>
                <w:b w:val="0"/>
                <w:i w:val="0"/>
                <w:color w:val="111111"/>
                <w:sz w:val="15"/>
              </w:rPr>
              <w:t xml:space="preserve"> The odd one out may be the one to fix.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Found on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The front cover.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Fixed by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Fixing what it shows.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Cannot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Mean the same on every model.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4"/>
              </w:rPr>
              <w:t>Standby blink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A standby blink is a regular flash, on some models every 40 seconds, that means all is well. Compare the lights side by side.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3" w:name="entry_03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Battery</w:t>
            </w:r>
            <w:bookmarkEnd w:id="3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A battery under a door or the cover, of the type on the label.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A battery powers the smoke alarm, or backs up a hardwired one.</w:t>
            </w:r>
            <w:r>
              <w:rPr>
                <w:b w:val="0"/>
                <w:i w:val="0"/>
                <w:color w:val="111111"/>
                <w:sz w:val="15"/>
              </w:rPr>
              <w:t xml:space="preserve"> Change it at least once a year.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A new battery usually stops the chirp.</w:t>
            </w:r>
            <w:r>
              <w:rPr>
                <w:b w:val="0"/>
                <w:i w:val="0"/>
                <w:color w:val="111111"/>
                <w:sz w:val="15"/>
              </w:rPr>
              <w:t xml:space="preserve"> Some smoke alarms keep chirping until they’re reset.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Found on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Under the cover.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Fixed by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A new battery.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Cannot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Fix an old smoke alarm.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4"/>
              </w:rPr>
              <w:t>Sealed battery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A replaceable battery comes out. A sealed battery lasts the smoke alarm’s whole life, so when one chirps, replace the smoke alarm.</w:t>
            </w:r>
          </w:p>
        </w:tc>
      </w:tr>
    </w:tbl>
    <w:p>
      <w:pPr>
        <w:spacing w:before="0" w:after="40" w:line="55" w:lineRule="exact"/>
      </w:pPr>
    </w:p>
    <w:p>
      <w:pPr>
        <w:spacing w:before="0" w:after="200" w:line="208" w:lineRule="exact"/>
      </w:pP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4" w:name="entry_04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Hush button</w:t>
            </w:r>
            <w:bookmarkEnd w:id="4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A button marked Hush or Silence, often the test button too.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A hush button quiets a nuisance alarm, such as cooking smoke, for a few minutes.</w:t>
            </w:r>
            <w:r>
              <w:rPr>
                <w:b w:val="0"/>
                <w:i w:val="0"/>
                <w:color w:val="111111"/>
                <w:sz w:val="15"/>
              </w:rPr>
              <w:t xml:space="preserve"> On some models it also quiets a low-battery chirp for some hours.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A hush may buy a night’s sleep but fixes nothing.</w:t>
            </w:r>
            <w:r>
              <w:rPr>
                <w:b w:val="0"/>
                <w:i w:val="0"/>
                <w:color w:val="111111"/>
                <w:sz w:val="15"/>
              </w:rPr>
              <w:t xml:space="preserve"> The chirp comes back.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Found on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The cover.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Fixed by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Battery or smoke alarm.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Cannot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Remove the cause.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4"/>
              </w:rPr>
              <w:t>Test button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Many smoke alarms use one button for both. Press it during a chirp to hush, and at other times to test, at least once a month.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5" w:name="entry_05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Manufacture date</w:t>
            </w:r>
            <w:bookmarkEnd w:id="5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A date printed on the back or outside.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The manufacture date is when the smoke alarm was made.</w:t>
            </w:r>
            <w:r>
              <w:rPr>
                <w:b w:val="0"/>
                <w:i w:val="0"/>
                <w:color w:val="111111"/>
                <w:sz w:val="15"/>
              </w:rPr>
              <w:t xml:space="preserve"> Sensors wear out, so replace it 10 years after that date.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An old smoke alarm can be slow to sense a fire.</w:t>
            </w:r>
            <w:r>
              <w:rPr>
                <w:b w:val="0"/>
                <w:i w:val="0"/>
                <w:color w:val="111111"/>
                <w:sz w:val="15"/>
              </w:rPr>
              <w:t xml:space="preserve"> If there’s no date, replace it now.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Found on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The back or outside.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Fixed by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A new smoke alarm.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Cannot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Be reset.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4"/>
              </w:rPr>
              <w:t>Battery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The manufacture date never changes. A replaceable battery wears out much sooner.</w:t>
            </w:r>
          </w:p>
        </w:tc>
      </w:tr>
    </w:tbl>
    <w:p>
      <w:pPr>
        <w:spacing w:before="0" w:after="40" w:line="55" w:lineRule="exact"/>
      </w:pPr>
    </w:p>
    <w:p>
      <w:pPr>
        <w:spacing w:before="0" w:after="200" w:line="208" w:lineRule="exact"/>
      </w:pP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What does the sound mean?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2060"/>
        <w:gridCol w:w="2060"/>
      </w:tblGrid>
      <w:tr>
        <w:tc>
          <w:tcPr>
            <w:tcW w:type="dxa" w:w="1400"/>
          </w:tcPr>
          <w:p>
            <w:r>
              <w:rPr>
                <w:b/>
                <w:i w:val="0"/>
                <w:color w:val="5F5F5F"/>
                <w:sz w:val="13"/>
              </w:rPr>
              <w:t>Sound</w:t>
            </w:r>
          </w:p>
        </w:tc>
        <w:tc>
          <w:tcPr>
            <w:tcW w:type="dxa" w:w="2060"/>
          </w:tcPr>
          <w:p>
            <w:r>
              <w:rPr>
                <w:b/>
                <w:i w:val="0"/>
                <w:color w:val="5F5F5F"/>
                <w:sz w:val="13"/>
              </w:rPr>
              <w:t>Means</w:t>
            </w:r>
          </w:p>
        </w:tc>
        <w:tc>
          <w:tcPr>
            <w:tcW w:type="dxa" w:w="2060"/>
          </w:tcPr>
          <w:p>
            <w:r>
              <w:rPr>
                <w:b/>
                <w:i w:val="0"/>
                <w:color w:val="5F5F5F"/>
                <w:sz w:val="13"/>
              </w:rPr>
              <w:t>Do this</w:t>
            </w:r>
          </w:p>
        </w:tc>
      </w:tr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One chirp about every 30 to 60 seconds</w:t>
            </w:r>
          </w:p>
        </w:tc>
        <w:tc>
          <w:tcPr>
            <w:tcW w:type="dxa" w:w="206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Usually a low battery</w:t>
            </w:r>
          </w:p>
        </w:tc>
        <w:tc>
          <w:tcPr>
            <w:tcW w:type="dxa" w:w="206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Replace the battery, then press test.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Chirping after a new battery</w:t>
            </w:r>
          </w:p>
        </w:tc>
        <w:tc>
          <w:tcPr>
            <w:tcW w:type="dxa" w:w="206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End of life, or a stored fault</w:t>
            </w:r>
          </w:p>
        </w:tc>
        <w:tc>
          <w:tcPr>
            <w:tcW w:type="dxa" w:w="206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Reset it: breaker off if hardwired, battery out, hold test 15 seconds, then put it back. Still chirping means replace it.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Three long beeps repeating</w:t>
            </w:r>
          </w:p>
        </w:tc>
        <w:tc>
          <w:tcPr>
            <w:tcW w:type="dxa" w:w="206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Smoke or fire</w:t>
            </w:r>
          </w:p>
        </w:tc>
        <w:tc>
          <w:tcPr>
            <w:tcW w:type="dxa" w:w="206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Get out, call 9-1-1 and stay out.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Four beeps repeating on a combination alarm</w:t>
            </w:r>
          </w:p>
        </w:tc>
        <w:tc>
          <w:tcPr>
            <w:tcW w:type="dxa" w:w="206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Carbon monoxide</w:t>
            </w:r>
          </w:p>
        </w:tc>
        <w:tc>
          <w:tcPr>
            <w:tcW w:type="dxa" w:w="206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Go outside, call 9-1-1 and stay out.</w:t>
            </w:r>
          </w:p>
        </w:tc>
      </w:tr>
    </w:tbl>
    <w:p>
      <w:pPr>
        <w:spacing w:before="0" w:after="40" w:line="55" w:lineRule="exact"/>
      </w:pP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Other patterns vary by model, so check the label or manual.</w:t>
      </w:r>
    </w:p>
    <w:p>
      <w:pPr>
        <w:sectPr>
          <w:footerReference w:type="default" r:id="rId21"/>
          <w:pgSz w:w="6480" w:h="10800"/>
          <w:pgMar w:top="560" w:right="480" w:bottom="720" w:left="480" w:header="240" w:footer="280" w:gutter="0"/>
          <w:pgNumType w:start="2"/>
          <w:cols w:space="720"/>
          <w:docGrid w:linePitch="360"/>
        </w:sectPr>
      </w:pP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Sources</w:t>
      </w:r>
    </w:p>
    <w:p>
      <w:pPr>
        <w:spacing w:before="0" w:after="160" w:line="208" w:lineRule="exact"/>
      </w:pPr>
      <w:r>
        <w:rPr>
          <w:b w:val="0"/>
          <w:i w:val="0"/>
          <w:color w:val="111111"/>
          <w:sz w:val="15"/>
        </w:rPr>
        <w:t>These public sources were checked in October 2026.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50" w:type="dxa"/>
          <w:left w:w="0" w:type="dxa"/>
          <w:bottom w:w="40" w:type="dxa"/>
          <w:right w:w="80" w:type="dxa"/>
        </w:tblCellMar>
        <w:tblLayout w:type="fixed"/>
      </w:tblPr>
      <w:tblGrid>
        <w:gridCol w:w="5520"/>
      </w:tblGrid>
      <w:tr>
        <w:tc>
          <w:tcPr>
            <w:tcW w:type="dxa" w:w="55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NFPA, Educational Messages Desk Reference, 2026 Edition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October 2026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www.nfpa.org/-/media/project/storefront/catalog/files/home-fire-safety/emac/educationalmessagesdeskreference.pdf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NFPA, Learn the Sounds (Fire Prevention Week handout)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October 2026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content.nfpa.org/-/media/Project/Storefront/Catalog/Files/Fire-Prevention-Week/2024/FPW24-Learn-the-Sounds.pdf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U.S. Fire Administration, Smoke alarms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October 2026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www.usfa.fema.gov/prevention/home-fires/prepare-for-fire/smoke-alarms/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Kidde, Smoke Alarm User Guide, Models i12040A and i12080A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October 2026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brand.kidde.com/m/79d343435488dfc/original/Product_UG_i12040A-i12080A-User-Guide_En.pdf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First Alert, User’s Manual, Model SM110V-AC (hardwired)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October 2026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support.firstalert.com/sfc/servlet.shepherd/document/download/069Vs00000REeCbIAL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Kidde, Why Do Smoke Alarms Always Chirp in the Middle of the Night?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October 2026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www.kidde.com/support/smoke-alarms/nighttime-alarm-chirps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Kidde, What Causes Intermittent Beeping or Chirping?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October 2026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www.kidde.com/support/smoke-alarms/intermittent-beeping-causes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Kidde, What Causes Consistent Chirping?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October 2026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www.kidde.com/support/smoke-alarms/consistent-chirping-causes</w:t>
            </w:r>
          </w:p>
        </w:tc>
      </w:tr>
    </w:tbl>
    <w:p>
      <w:pPr>
        <w:spacing w:before="0" w:after="40" w:line="55" w:lineRule="exact"/>
      </w:pPr>
    </w:p>
    <w:p>
      <w:pPr>
        <w:spacing w:before="0" w:after="480" w:line="208" w:lineRule="exact"/>
      </w:pPr>
    </w:p>
    <w:p>
      <w:pPr>
        <w:spacing w:before="0" w:after="120" w:line="208" w:lineRule="atLeast"/>
      </w:pP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20" w:line="175" w:lineRule="exact"/>
      </w:pPr>
      <w:r>
        <w:rPr>
          <w:b w:val="0"/>
          <w:i w:val="0"/>
          <w:color w:val="5F5F5F"/>
          <w:sz w:val="12"/>
        </w:rPr>
        <w:t>An Accidental Guide to…</w:t>
      </w:r>
    </w:p>
    <w:p>
      <w:pPr>
        <w:spacing w:before="0" w:after="20" w:line="208" w:lineRule="exact"/>
      </w:pPr>
      <w:r>
        <w:rPr>
          <w:b/>
          <w:i w:val="0"/>
          <w:color w:val="111111"/>
          <w:sz w:val="15"/>
        </w:rPr>
        <w:t>Smoke Detectors That Chirp</w:t>
      </w:r>
    </w:p>
    <w:p>
      <w:pPr>
        <w:spacing w:before="0" w:after="20" w:line="175" w:lineRule="exact"/>
      </w:pPr>
      <w:r>
        <w:rPr>
          <w:b w:val="0"/>
          <w:i w:val="0"/>
          <w:color w:val="5F5F5F"/>
          <w:sz w:val="12"/>
        </w:rPr>
        <w:t>A pocket-sized guide to finding the smoke alarm that’s chirping, and making it stop.</w:t>
      </w:r>
    </w:p>
    <w:p>
      <w:pPr>
        <w:spacing w:before="0" w:after="20" w:line="175" w:lineRule="exact"/>
      </w:pPr>
      <w:r>
        <w:rPr>
          <w:b w:val="0"/>
          <w:i w:val="0"/>
          <w:color w:val="5F5F5F"/>
          <w:sz w:val="12"/>
        </w:rPr>
        <w:t>Written and reviewed by a person. AI does the grunt work. Set in TeX Gyre Heros and Newsreader.</w:t>
      </w:r>
    </w:p>
    <w:p>
      <w:pPr>
        <w:spacing w:before="0" w:after="0" w:line="175" w:lineRule="exact"/>
      </w:pPr>
      <w:r>
        <w:rPr>
          <w:b w:val="0"/>
          <w:i w:val="0"/>
          <w:color w:val="5F5F5F"/>
          <w:sz w:val="12"/>
        </w:rPr>
        <w:t xml:space="preserve">Leave a star: </w:t>
      </w:r>
      <w:hyperlink r:id="rId34">
        <w:r>
          <w:rPr>
            <w:rFonts w:ascii="Liberation Mono" w:hAnsi="Liberation Mono"/>
            <w:b w:val="0"/>
            <w:i w:val="0"/>
            <w:color w:val="5F5F5F"/>
            <w:sz w:val="11"/>
          </w:rPr>
          <w:t>accidental.info/star</w:t>
        </w:r>
      </w:hyperlink>
    </w:p>
    <w:sectPr w:rsidR="00FC693F" w:rsidRPr="0006063C" w:rsidSect="00034616">
      <w:footerReference w:type="default" r:id="rId28"/>
      <w:pgSz w:w="6480" w:h="10800"/>
      <w:pgMar w:top="560" w:right="480" w:bottom="720" w:left="480" w:header="240" w:footer="280" w:gutter="0"/>
      <w:pgNumType w:start="2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eX Gyre Heros">
    <w:embedRegular r:id="rId1" w:fontKey="{5EC546EC-F059-59CE-8A64-BCD57125CBA2}"/>
    <w:embedBold r:id="rId2" w:fontKey="{A6006551-B904-520C-977A-F1C63E44D182}"/>
    <w:embedItalic r:id="rId3" w:fontKey="{48D6A6AF-3226-58CB-A2EA-7C148E031C1F}"/>
  </w:font>
  <w:font w:name="Liberation Mono">
    <w:embedRegular r:id="rId4" w:fontKey="{89288D88-EA6C-5E4F-9613-4719C887D110}"/>
  </w:font>
  <w:font w:name="Newsreader">
    <w:embedItalic r:id="rId5" w:fontKey="{E81FB67D-DDC7-5587-B5BE-E81CDCD23823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60"/>
      <w:jc w:val="right"/>
    </w:pPr>
    <w:r>
      <w:rPr>
        <w:rFonts w:ascii="Newsreader" w:hAnsi="Newsreader"/>
        <w:b w:val="0"/>
        <w:i/>
        <w:color w:val="111111"/>
        <w:sz w:val="18"/>
      </w:rPr>
      <w:t>My friend has a lot of questions.</w:t>
    </w:r>
  </w:p>
  <w:p>
    <w:pPr>
      <w:pBdr>
        <w:top w:val="single" w:sz="8" w:space="4" w:color="111111"/>
      </w:pBdr>
    </w:pPr>
    <w:r>
      <w:rPr>
        <w:b w:val="0"/>
        <w:i w:val="0"/>
        <w:color w:val="5F5F5F"/>
        <w:sz w:val="12"/>
      </w:rPr>
      <w:t>friend@accidental.info · October 2026 · Version 0.7.0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5520" w:val="right"/>
      </w:tabs>
    </w:pPr>
    <w:r>
      <w:rPr>
        <w:b w:val="0"/>
        <w:i w:val="0"/>
        <w:color w:val="5F5F5F"/>
        <w:sz w:val="12"/>
      </w:rPr>
      <w:t>Smoke Detectors That Chirp</w:t>
    </w:r>
    <w:r>
      <w:rPr>
        <w:b w:val="0"/>
        <w:i w:val="0"/>
        <w:color w:val="5F5F5F"/>
        <w:sz w:val="12"/>
      </w:rPr>
      <w:tab/>
    </w:r>
    <w:r>
      <w:fldChar w:fldCharType="begin"/>
    </w:r>
    <w:r>
      <w:instrText xml:space="preserve"> PAGE </w:instrText>
    </w:r>
    <w:r>
      <w:fldChar w:fldCharType="separate"/>
    </w:r>
    <w:r>
      <w:rPr>
        <w:b w:val="0"/>
        <w:i w:val="0"/>
        <w:color w:val="5F5F5F"/>
        <w:sz w:val="12"/>
      </w:rPr>
      <w:t>2</w:t>
    </w:r>
    <w:r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60"/>
      <w:jc w:val="right"/>
    </w:pPr>
    <w:r>
      <w:rPr>
        <w:rFonts w:ascii="Newsreader" w:hAnsi="Newsreader"/>
        <w:b w:val="0"/>
        <w:i/>
        <w:color w:val="111111"/>
        <w:sz w:val="18"/>
      </w:rPr>
      <w:t>My friend has a lot of questions.</w:t>
    </w:r>
  </w:p>
  <w:p>
    <w:pPr>
      <w:pBdr>
        <w:top w:val="single" w:sz="8" w:space="4" w:color="111111"/>
      </w:pBdr>
    </w:pPr>
    <w:hyperlink r:id="rId1">
      <w:r>
        <w:rPr>
          <w:b w:val="0"/>
          <w:i w:val="0"/>
          <w:color w:val="5F5F5F"/>
          <w:sz w:val="12"/>
        </w:rPr>
        <w:t>oops@accidental.info</w:t>
      </w:r>
    </w:hyperlink>
    <w:r>
      <w:rPr>
        <w:b w:val="0"/>
        <w:i w:val="0"/>
        <w:color w:val="5F5F5F"/>
        <w:sz w:val="12"/>
      </w:rPr>
      <w:t xml:space="preserve"> · CC BY 4.0 · October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TeX Gyre Heros" w:hAnsi="TeX Gyre Heros" w:cs="TeX Gyre Heros" w:eastAsia="TeX Gyre Heros"/>
      <w:color w:val="111111"/>
      <w:sz w:val="1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/>
      <w:outlineLvl w:val="0"/>
    </w:pPr>
    <w:rPr>
      <w:rFonts w:ascii="TeX Gyre Heros" w:hAnsi="TeX Gyre Heros" w:cs="TeX Gyre Heros" w:eastAsia="TeX Gyre Heros"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/>
      <w:outlineLvl w:val="1"/>
    </w:pPr>
    <w:rPr>
      <w:rFonts w:ascii="TeX Gyre Heros" w:hAnsi="TeX Gyre Heros" w:cs="TeX Gyre Heros" w:eastAsia="TeX Gyre Heros"/>
      <w:bCs/>
      <w:color w:val="11111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 w:before="0"/>
      <w:contextualSpacing/>
    </w:pPr>
    <w:rPr>
      <w:rFonts w:ascii="TeX Gyre Heros" w:hAnsi="TeX Gyre Heros" w:cs="TeX Gyre Heros" w:eastAsia="TeX Gyre Heros"/>
      <w:color w:val="111111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footer" Target="footer1.xml"/><Relationship Id="rId21" Type="http://schemas.openxmlformats.org/officeDocument/2006/relationships/footer" Target="footer2.xml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footer" Target="footer3.xml"/><Relationship Id="rId29" Type="http://schemas.openxmlformats.org/officeDocument/2006/relationships/image" Target="media/image18.png"/><Relationship Id="rId30" Type="http://schemas.openxmlformats.org/officeDocument/2006/relationships/image" Target="media/image19.png"/><Relationship Id="rId31" Type="http://schemas.openxmlformats.org/officeDocument/2006/relationships/image" Target="media/image20.png"/><Relationship Id="rId32" Type="http://schemas.openxmlformats.org/officeDocument/2006/relationships/image" Target="media/image21.png"/><Relationship Id="rId33" Type="http://schemas.openxmlformats.org/officeDocument/2006/relationships/image" Target="media/image22.png"/><Relationship Id="rId34" Type="http://schemas.openxmlformats.org/officeDocument/2006/relationships/hyperlink" Target="https://accidental.info/star/" TargetMode="Externa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/Relationships>
</file>

<file path=word/_rels/footer3.xml.rels><?xml version='1.0' encoding='UTF-8' standalone='yes'?>
<Relationships xmlns="http://schemas.openxmlformats.org/package/2006/relationships"><Relationship Id="rId1" Type="http://schemas.openxmlformats.org/officeDocument/2006/relationships/hyperlink" Target="mailto:oops@accidental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Smoke Detectors That Chirp</dc:title>
  <dc:subject>A pocket-sized guide to finding the smoke alarm that’s chirping, and making it stop.</dc:subject>
  <dc:creator>Accidental Guides</dc:creator>
  <cp:keywords/>
  <dc:description/>
  <cp:lastModifiedBy>Accidental Guides</cp:lastModifiedBy>
  <cp:revision>1</cp:revision>
  <dcterms:created xsi:type="dcterms:W3CDTF">1999-12-31T00:00:00Z</dcterms:created>
  <dcterms:modified xsi:type="dcterms:W3CDTF">1999-12-31T00:00:00Z</dcterms:modified>
  <cp:category/>
  <cp:lastPrinted>1999-12-31T00:00:00Z</cp:lastPrinted>
</cp:coreProperties>
</file>